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FC6" w:rsidRPr="00A53FC6" w:rsidRDefault="00A53FC6" w:rsidP="00A53FC6">
      <w:pPr>
        <w:spacing w:after="0" w:line="240" w:lineRule="auto"/>
        <w:jc w:val="center"/>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УВЕДОМЛЕНИЕ </w:t>
      </w:r>
    </w:p>
    <w:p w:rsidR="00A53FC6" w:rsidRPr="00A53FC6" w:rsidRDefault="00A53FC6" w:rsidP="00A53FC6">
      <w:pPr>
        <w:shd w:val="clear" w:color="auto" w:fill="FFFFFF"/>
        <w:spacing w:after="0" w:line="240" w:lineRule="auto"/>
        <w:ind w:left="29" w:firstLine="397"/>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До заключения договора Исполнитель в письменной форме уведомляет </w:t>
      </w:r>
      <w:r w:rsidRPr="00A53FC6">
        <w:rPr>
          <w:rFonts w:ascii="Times New Roman" w:eastAsia="Times New Roman" w:hAnsi="Times New Roman" w:cs="Times New Roman"/>
          <w:sz w:val="18"/>
          <w:szCs w:val="18"/>
          <w:u w:val="single"/>
          <w:lang w:eastAsia="ru-RU"/>
        </w:rPr>
        <w:t xml:space="preserve">                                                                     ФИО </w:t>
      </w:r>
      <w:r w:rsidRPr="00A53FC6">
        <w:rPr>
          <w:rFonts w:ascii="Times New Roman" w:eastAsia="Times New Roman" w:hAnsi="Times New Roman" w:cs="Times New Roman"/>
          <w:sz w:val="18"/>
          <w:szCs w:val="18"/>
          <w:lang w:eastAsia="ru-RU"/>
        </w:rPr>
        <w:t>об обязанности в соответствие с Федеральным законом "Об основах охраны здоровья граждан в Российской Федерации" соблюдать режим лечения и правил поведения в медицинской организации.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включая определенный на период их временной нетрудоспособности,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гражданина. </w:t>
      </w:r>
    </w:p>
    <w:p w:rsidR="00A53FC6" w:rsidRPr="00A53FC6" w:rsidRDefault="00A53FC6" w:rsidP="00A53FC6">
      <w:pPr>
        <w:shd w:val="clear" w:color="auto" w:fill="FFFFFF"/>
        <w:spacing w:after="0" w:line="240" w:lineRule="auto"/>
        <w:ind w:left="29" w:firstLine="397"/>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До заключения договора </w:t>
      </w:r>
      <w:r w:rsidRPr="00A53FC6">
        <w:rPr>
          <w:rFonts w:ascii="Times New Roman" w:eastAsia="Times New Roman" w:hAnsi="Times New Roman" w:cs="Times New Roman"/>
          <w:sz w:val="18"/>
          <w:szCs w:val="18"/>
          <w:lang w:eastAsia="ru-RU"/>
        </w:rPr>
        <w:t>уведомляет </w:t>
      </w:r>
      <w:r w:rsidRPr="00A53FC6">
        <w:rPr>
          <w:rFonts w:ascii="Times New Roman" w:eastAsia="Times New Roman" w:hAnsi="Times New Roman" w:cs="Times New Roman"/>
          <w:sz w:val="18"/>
          <w:szCs w:val="18"/>
          <w:u w:val="single"/>
          <w:lang w:eastAsia="ru-RU"/>
        </w:rPr>
        <w:t xml:space="preserve">                                                                     ФИО </w:t>
      </w:r>
      <w:r w:rsidRPr="00A53FC6">
        <w:rPr>
          <w:rFonts w:ascii="Times New Roman" w:eastAsia="Times New Roman" w:hAnsi="Times New Roman" w:cs="Times New Roman"/>
          <w:sz w:val="18"/>
          <w:szCs w:val="18"/>
          <w:lang w:eastAsia="ru-RU"/>
        </w:rPr>
        <w:t>проинформирован(а) о возможности получения аналогичной медицинской помощи (соответствующих видов и объемов медицинской помощи) в других лечебных учреждениях бесплатно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rsidR="00A53FC6" w:rsidRPr="00A53FC6" w:rsidRDefault="00A53FC6" w:rsidP="00A53FC6">
      <w:pPr>
        <w:shd w:val="clear" w:color="auto" w:fill="FFFFFF"/>
        <w:spacing w:after="0" w:line="240" w:lineRule="auto"/>
        <w:ind w:left="29" w:firstLine="397"/>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До заключения договора </w:t>
      </w:r>
      <w:r w:rsidRPr="00A53FC6">
        <w:rPr>
          <w:rFonts w:ascii="Times New Roman" w:eastAsia="Times New Roman" w:hAnsi="Times New Roman" w:cs="Times New Roman"/>
          <w:sz w:val="18"/>
          <w:szCs w:val="18"/>
          <w:lang w:eastAsia="ru-RU"/>
        </w:rPr>
        <w:t>уведомляет </w:t>
      </w:r>
      <w:r w:rsidRPr="00A53FC6">
        <w:rPr>
          <w:rFonts w:ascii="Times New Roman" w:eastAsia="Times New Roman" w:hAnsi="Times New Roman" w:cs="Times New Roman"/>
          <w:sz w:val="18"/>
          <w:szCs w:val="18"/>
          <w:u w:val="single"/>
          <w:lang w:eastAsia="ru-RU"/>
        </w:rPr>
        <w:t xml:space="preserve">                                                                     ФИО </w:t>
      </w:r>
      <w:r w:rsidRPr="00A53FC6">
        <w:rPr>
          <w:rFonts w:ascii="Times New Roman" w:eastAsia="Times New Roman" w:hAnsi="Times New Roman" w:cs="Times New Roman"/>
          <w:sz w:val="18"/>
          <w:szCs w:val="18"/>
          <w:lang w:eastAsia="ru-RU"/>
        </w:rPr>
        <w:t>ознакомлен(а) с действующим Прейскурантом цен на стоматологические услуги ООО «СТОМЭНЕРГЕТИК», порядком оказания платных медицинских услуг, расположенных на сайте, информационном стенде медицинской организации.</w:t>
      </w:r>
    </w:p>
    <w:p w:rsidR="00A53FC6" w:rsidRPr="00A53FC6" w:rsidRDefault="00A53FC6" w:rsidP="00A53FC6">
      <w:pPr>
        <w:shd w:val="clear" w:color="auto" w:fill="FFFFFF"/>
        <w:spacing w:after="0" w:line="240" w:lineRule="auto"/>
        <w:ind w:left="29" w:firstLine="397"/>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xml:space="preserve">Своей подписью </w:t>
      </w:r>
      <w:proofErr w:type="gramStart"/>
      <w:r w:rsidRPr="00A53FC6">
        <w:rPr>
          <w:rFonts w:ascii="Times New Roman" w:eastAsia="Times New Roman" w:hAnsi="Times New Roman" w:cs="Times New Roman"/>
          <w:sz w:val="18"/>
          <w:szCs w:val="18"/>
          <w:lang w:eastAsia="ru-RU"/>
        </w:rPr>
        <w:t>Я,</w:t>
      </w:r>
      <w:r w:rsidR="00AF5651">
        <w:rPr>
          <w:rFonts w:ascii="Times New Roman" w:eastAsia="Times New Roman" w:hAnsi="Times New Roman" w:cs="Times New Roman"/>
          <w:sz w:val="18"/>
          <w:szCs w:val="18"/>
          <w:lang w:eastAsia="ru-RU"/>
        </w:rPr>
        <w:t xml:space="preserve"> </w:t>
      </w:r>
      <w:r w:rsidRPr="00A53FC6">
        <w:rPr>
          <w:rFonts w:ascii="Times New Roman" w:eastAsia="Times New Roman" w:hAnsi="Times New Roman" w:cs="Times New Roman"/>
          <w:sz w:val="18"/>
          <w:szCs w:val="18"/>
          <w:u w:val="single"/>
          <w:lang w:eastAsia="ru-RU"/>
        </w:rPr>
        <w:t xml:space="preserve">  </w:t>
      </w:r>
      <w:proofErr w:type="gramEnd"/>
      <w:r w:rsidRPr="00A53FC6">
        <w:rPr>
          <w:rFonts w:ascii="Times New Roman" w:eastAsia="Times New Roman" w:hAnsi="Times New Roman" w:cs="Times New Roman"/>
          <w:sz w:val="18"/>
          <w:szCs w:val="18"/>
          <w:u w:val="single"/>
          <w:lang w:eastAsia="ru-RU"/>
        </w:rPr>
        <w:t xml:space="preserve">                                                                 ФИО </w:t>
      </w:r>
      <w:r w:rsidRPr="00A53FC6">
        <w:rPr>
          <w:rFonts w:ascii="Times New Roman" w:eastAsia="Times New Roman" w:hAnsi="Times New Roman" w:cs="Times New Roman"/>
          <w:sz w:val="18"/>
          <w:szCs w:val="18"/>
          <w:lang w:eastAsia="ru-RU"/>
        </w:rPr>
        <w:t>подтверждаю, что уведомлен и даю согласие на получение платных стоматологических услуг в ООО «СТОМЭНЕРГЕТИК», в соответствии с заключенным договором на оказание платных медицинских услуг. </w:t>
      </w:r>
    </w:p>
    <w:p w:rsidR="00A53FC6" w:rsidRPr="00A53FC6" w:rsidRDefault="00A53FC6" w:rsidP="00A53FC6">
      <w:pPr>
        <w:shd w:val="clear" w:color="auto" w:fill="FFFFFF"/>
        <w:spacing w:after="0" w:line="240" w:lineRule="auto"/>
        <w:ind w:left="29" w:firstLine="397"/>
        <w:jc w:val="both"/>
        <w:rPr>
          <w:rFonts w:ascii="Times New Roman" w:eastAsia="Times New Roman" w:hAnsi="Times New Roman" w:cs="Times New Roman"/>
          <w:b/>
          <w:bCs/>
          <w:sz w:val="18"/>
          <w:szCs w:val="18"/>
          <w:lang w:eastAsia="ru-RU"/>
        </w:rPr>
      </w:pPr>
      <w:r w:rsidRPr="00A53FC6">
        <w:rPr>
          <w:rFonts w:ascii="Times New Roman" w:eastAsia="Times New Roman" w:hAnsi="Times New Roman" w:cs="Times New Roman"/>
          <w:sz w:val="18"/>
          <w:szCs w:val="18"/>
          <w:u w:val="single"/>
          <w:lang w:eastAsia="ru-RU"/>
        </w:rPr>
        <w:t xml:space="preserve">                 </w:t>
      </w:r>
      <w:r w:rsidRPr="00A53FC6">
        <w:rPr>
          <w:rFonts w:ascii="Times New Roman" w:eastAsia="Times New Roman" w:hAnsi="Times New Roman" w:cs="Times New Roman"/>
          <w:sz w:val="18"/>
          <w:szCs w:val="18"/>
          <w:u w:val="single"/>
          <w:lang w:eastAsia="ru-RU"/>
        </w:rPr>
        <w:t xml:space="preserve">                     </w:t>
      </w:r>
      <w:bookmarkStart w:id="0" w:name="_GoBack"/>
      <w:bookmarkEnd w:id="0"/>
      <w:r w:rsidRPr="00A53FC6">
        <w:rPr>
          <w:rFonts w:ascii="Times New Roman" w:eastAsia="Times New Roman" w:hAnsi="Times New Roman" w:cs="Times New Roman"/>
          <w:sz w:val="18"/>
          <w:szCs w:val="18"/>
          <w:u w:val="single"/>
          <w:lang w:eastAsia="ru-RU"/>
        </w:rPr>
        <w:t xml:space="preserve">Дата </w:t>
      </w:r>
      <w:r w:rsidRPr="00A53FC6">
        <w:rPr>
          <w:rFonts w:ascii="Times New Roman" w:eastAsia="Times New Roman" w:hAnsi="Times New Roman" w:cs="Times New Roman"/>
          <w:sz w:val="18"/>
          <w:szCs w:val="18"/>
          <w:lang w:eastAsia="ru-RU"/>
        </w:rPr>
        <w:t xml:space="preserve">   </w:t>
      </w:r>
      <w:r w:rsidRPr="00A53FC6">
        <w:rPr>
          <w:rFonts w:ascii="Times New Roman" w:eastAsia="Times New Roman" w:hAnsi="Times New Roman" w:cs="Times New Roman"/>
          <w:b/>
          <w:bCs/>
          <w:sz w:val="18"/>
          <w:szCs w:val="18"/>
          <w:u w:val="single"/>
          <w:lang w:eastAsia="ru-RU"/>
        </w:rPr>
        <w:t>V                                            </w:t>
      </w:r>
      <w:r w:rsidRPr="00A53FC6">
        <w:rPr>
          <w:rFonts w:ascii="Times New Roman" w:eastAsia="Times New Roman" w:hAnsi="Times New Roman" w:cs="Times New Roman"/>
          <w:sz w:val="18"/>
          <w:szCs w:val="18"/>
          <w:lang w:eastAsia="ru-RU"/>
        </w:rPr>
        <w:t> </w:t>
      </w:r>
      <w:r w:rsidRPr="00A53FC6">
        <w:rPr>
          <w:rFonts w:ascii="Times New Roman" w:eastAsia="Times New Roman" w:hAnsi="Times New Roman" w:cs="Times New Roman"/>
          <w:sz w:val="18"/>
          <w:szCs w:val="18"/>
          <w:lang w:eastAsia="ru-RU"/>
        </w:rPr>
        <w:t xml:space="preserve">  </w:t>
      </w:r>
      <w:r w:rsidRPr="00A53FC6">
        <w:rPr>
          <w:rFonts w:ascii="Times New Roman" w:eastAsia="Times New Roman" w:hAnsi="Times New Roman" w:cs="Times New Roman"/>
          <w:sz w:val="18"/>
          <w:szCs w:val="18"/>
          <w:u w:val="single"/>
          <w:lang w:eastAsia="ru-RU"/>
        </w:rPr>
        <w:t xml:space="preserve">                                                                     ФИО </w:t>
      </w:r>
      <w:r w:rsidRPr="00A53FC6">
        <w:rPr>
          <w:rFonts w:ascii="Times New Roman" w:eastAsia="Times New Roman" w:hAnsi="Times New Roman" w:cs="Times New Roman"/>
          <w:b/>
          <w:bCs/>
          <w:sz w:val="18"/>
          <w:szCs w:val="18"/>
          <w:lang w:eastAsia="ru-RU"/>
        </w:rPr>
        <w:t xml:space="preserve"> </w:t>
      </w:r>
    </w:p>
    <w:p w:rsidR="00A53FC6" w:rsidRPr="00A53FC6" w:rsidRDefault="00A53FC6" w:rsidP="00A53FC6">
      <w:pPr>
        <w:shd w:val="clear" w:color="auto" w:fill="FFFFFF"/>
        <w:spacing w:after="0" w:line="240" w:lineRule="auto"/>
        <w:ind w:left="29" w:firstLine="397"/>
        <w:jc w:val="center"/>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ДОГОВОР НА ОКАЗАНИЕ ПЛАТНЫХ МЕДИЦИНСКИХ УСЛУГ</w:t>
      </w:r>
    </w:p>
    <w:p w:rsidR="00A53FC6" w:rsidRPr="00A53FC6" w:rsidRDefault="00A53FC6" w:rsidP="00A53FC6">
      <w:pPr>
        <w:shd w:val="clear" w:color="auto" w:fill="FFFFFF"/>
        <w:spacing w:after="0" w:line="240" w:lineRule="auto"/>
        <w:ind w:left="29"/>
        <w:jc w:val="center"/>
        <w:rPr>
          <w:rFonts w:ascii="Tahoma" w:eastAsia="Times New Roman" w:hAnsi="Tahoma" w:cs="Tahoma"/>
          <w:sz w:val="18"/>
          <w:szCs w:val="18"/>
          <w:lang w:eastAsia="ru-RU"/>
        </w:rPr>
      </w:pPr>
      <w:r w:rsidRPr="00A53FC6">
        <w:rPr>
          <w:rFonts w:ascii="Times New Roman" w:eastAsia="Times New Roman" w:hAnsi="Times New Roman" w:cs="Times New Roman"/>
          <w:sz w:val="17"/>
          <w:szCs w:val="17"/>
          <w:lang w:eastAsia="ru-RU"/>
        </w:rPr>
        <w:t>       </w:t>
      </w:r>
      <w:r w:rsidRPr="00A53FC6">
        <w:rPr>
          <w:rFonts w:ascii="Times New Roman" w:eastAsia="Times New Roman" w:hAnsi="Times New Roman" w:cs="Times New Roman"/>
          <w:sz w:val="18"/>
          <w:szCs w:val="18"/>
          <w:lang w:eastAsia="ru-RU"/>
        </w:rPr>
        <w:t>г. ХАБАРОВСК                                                                                                                                        </w:t>
      </w:r>
      <w:r w:rsidRPr="00A53FC6">
        <w:rPr>
          <w:rFonts w:ascii="Times New Roman" w:eastAsia="Times New Roman" w:hAnsi="Times New Roman" w:cs="Times New Roman"/>
          <w:sz w:val="18"/>
          <w:szCs w:val="18"/>
          <w:u w:val="single"/>
          <w:lang w:eastAsia="ru-RU"/>
        </w:rPr>
        <w:t xml:space="preserve">                                      Дата</w:t>
      </w:r>
    </w:p>
    <w:p w:rsidR="00A53FC6" w:rsidRPr="00A53FC6" w:rsidRDefault="00A53FC6" w:rsidP="00A53FC6">
      <w:pPr>
        <w:shd w:val="clear" w:color="auto" w:fill="FFFFFF"/>
        <w:spacing w:after="0" w:line="240" w:lineRule="auto"/>
        <w:ind w:left="57" w:firstLine="369"/>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u w:val="single"/>
          <w:lang w:eastAsia="ru-RU"/>
        </w:rPr>
        <w:t>ОБЩЕСТВО С ОГРАНИЧЕННОЙ ОТВЕТСТВЕННОСТЬЮ «СТОМЭНЕРГЕТИК»</w:t>
      </w:r>
      <w:r w:rsidRPr="00A53FC6">
        <w:rPr>
          <w:rFonts w:ascii="Times New Roman" w:eastAsia="Times New Roman" w:hAnsi="Times New Roman" w:cs="Times New Roman"/>
          <w:sz w:val="18"/>
          <w:szCs w:val="18"/>
          <w:lang w:eastAsia="ru-RU"/>
        </w:rPr>
        <w:t xml:space="preserve">, адрес: 680025, ХАБАРОВСКИЙ КРАЙ, ХАБАРОВСК ГОРОД, ЭНЕРГЕТИК КВАРТАЛ, 11, ОГРН: 1032700577700, Дата присвоения ОГРН: 21.02.2003 в МИФНС №6 по Хабаровскому краю, ИНН: 2725029554, в лице директора </w:t>
      </w:r>
      <w:proofErr w:type="spellStart"/>
      <w:r w:rsidRPr="00A53FC6">
        <w:rPr>
          <w:rFonts w:ascii="Times New Roman" w:eastAsia="Times New Roman" w:hAnsi="Times New Roman" w:cs="Times New Roman"/>
          <w:sz w:val="18"/>
          <w:szCs w:val="18"/>
          <w:lang w:eastAsia="ru-RU"/>
        </w:rPr>
        <w:t>Ештокина</w:t>
      </w:r>
      <w:proofErr w:type="spellEnd"/>
      <w:r w:rsidRPr="00A53FC6">
        <w:rPr>
          <w:rFonts w:ascii="Times New Roman" w:eastAsia="Times New Roman" w:hAnsi="Times New Roman" w:cs="Times New Roman"/>
          <w:sz w:val="18"/>
          <w:szCs w:val="18"/>
          <w:lang w:eastAsia="ru-RU"/>
        </w:rPr>
        <w:t xml:space="preserve"> Василия Александровича,  действующего на основании Устава и Лицензии ЛО-27-01-001230 от 04.09.2013г., выданной Министерством здравоохранения по Хабаровскому краю, адрес: 680000, г. Хабаровск, ул. Муравьева-Амурского, 32, тел. 8(4212)402-000,</w:t>
      </w:r>
      <w:r w:rsidRPr="00A53FC6">
        <w:rPr>
          <w:rFonts w:ascii="Tahoma" w:eastAsia="Times New Roman" w:hAnsi="Tahoma" w:cs="Tahoma"/>
          <w:sz w:val="18"/>
          <w:szCs w:val="18"/>
          <w:lang w:eastAsia="ru-RU"/>
        </w:rPr>
        <w:t> </w:t>
      </w:r>
      <w:r w:rsidRPr="00A53FC6">
        <w:rPr>
          <w:rFonts w:ascii="Times New Roman" w:eastAsia="Times New Roman" w:hAnsi="Times New Roman" w:cs="Times New Roman"/>
          <w:sz w:val="18"/>
          <w:szCs w:val="18"/>
          <w:lang w:eastAsia="ru-RU"/>
        </w:rPr>
        <w:t>именуемое в дальнейшем «Исполнитель»,  с одной стороны и </w:t>
      </w:r>
      <w:r w:rsidRPr="00A53FC6">
        <w:rPr>
          <w:rFonts w:ascii="Times New Roman" w:eastAsia="Times New Roman" w:hAnsi="Times New Roman" w:cs="Times New Roman"/>
          <w:sz w:val="18"/>
          <w:szCs w:val="18"/>
          <w:u w:val="single"/>
          <w:lang w:eastAsia="ru-RU"/>
        </w:rPr>
        <w:t xml:space="preserve">                                                                  </w:t>
      </w:r>
      <w:r w:rsidRPr="00A53FC6">
        <w:rPr>
          <w:rFonts w:ascii="Times New Roman" w:eastAsia="Times New Roman" w:hAnsi="Times New Roman" w:cs="Times New Roman"/>
          <w:sz w:val="18"/>
          <w:szCs w:val="18"/>
          <w:u w:val="single"/>
          <w:lang w:eastAsia="ru-RU"/>
        </w:rPr>
        <w:t xml:space="preserve">                                            </w:t>
      </w:r>
      <w:r w:rsidRPr="00A53FC6">
        <w:rPr>
          <w:rFonts w:ascii="Times New Roman" w:eastAsia="Times New Roman" w:hAnsi="Times New Roman" w:cs="Times New Roman"/>
          <w:sz w:val="18"/>
          <w:szCs w:val="18"/>
          <w:u w:val="single"/>
          <w:lang w:eastAsia="ru-RU"/>
        </w:rPr>
        <w:t xml:space="preserve">   ФИО </w:t>
      </w:r>
      <w:r w:rsidRPr="00A53FC6">
        <w:rPr>
          <w:rFonts w:ascii="Times New Roman" w:eastAsia="Times New Roman" w:hAnsi="Times New Roman" w:cs="Times New Roman"/>
          <w:sz w:val="18"/>
          <w:szCs w:val="18"/>
          <w:lang w:eastAsia="ru-RU"/>
        </w:rPr>
        <w:t>, именуемый(</w:t>
      </w:r>
      <w:proofErr w:type="spellStart"/>
      <w:r w:rsidRPr="00A53FC6">
        <w:rPr>
          <w:rFonts w:ascii="Times New Roman" w:eastAsia="Times New Roman" w:hAnsi="Times New Roman" w:cs="Times New Roman"/>
          <w:sz w:val="18"/>
          <w:szCs w:val="18"/>
          <w:lang w:eastAsia="ru-RU"/>
        </w:rPr>
        <w:t>ая</w:t>
      </w:r>
      <w:proofErr w:type="spellEnd"/>
      <w:r w:rsidRPr="00A53FC6">
        <w:rPr>
          <w:rFonts w:ascii="Times New Roman" w:eastAsia="Times New Roman" w:hAnsi="Times New Roman" w:cs="Times New Roman"/>
          <w:sz w:val="18"/>
          <w:szCs w:val="18"/>
          <w:lang w:eastAsia="ru-RU"/>
        </w:rPr>
        <w:t>) в дальнейшем «Потребитель», в случае непосредственного получения медицинских услуг по настоящему договору, и </w:t>
      </w:r>
      <w:r w:rsidRPr="00A53FC6">
        <w:rPr>
          <w:rFonts w:ascii="Times New Roman" w:eastAsia="Times New Roman" w:hAnsi="Times New Roman" w:cs="Times New Roman"/>
          <w:sz w:val="18"/>
          <w:szCs w:val="18"/>
          <w:u w:val="single"/>
          <w:lang w:eastAsia="ru-RU"/>
        </w:rPr>
        <w:t> </w:t>
      </w:r>
      <w:r w:rsidRPr="00A53FC6">
        <w:rPr>
          <w:rFonts w:ascii="Times New Roman" w:eastAsia="Times New Roman" w:hAnsi="Times New Roman" w:cs="Times New Roman"/>
          <w:b/>
          <w:bCs/>
          <w:sz w:val="18"/>
          <w:szCs w:val="18"/>
          <w:u w:val="single"/>
          <w:lang w:val="en-US" w:eastAsia="ru-RU"/>
        </w:rPr>
        <w:t>V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xml:space="preserve"> </w:t>
      </w:r>
      <w:r w:rsidRPr="00A53FC6">
        <w:rPr>
          <w:rFonts w:ascii="Times New Roman" w:eastAsia="Times New Roman" w:hAnsi="Times New Roman" w:cs="Times New Roman"/>
          <w:b/>
          <w:bCs/>
          <w:sz w:val="18"/>
          <w:szCs w:val="18"/>
          <w:u w:val="single"/>
          <w:lang w:val="en-US" w:eastAsia="ru-RU"/>
        </w:rPr>
        <w:t> </w:t>
      </w:r>
      <w:r w:rsidRPr="00A53FC6">
        <w:rPr>
          <w:rFonts w:ascii="Times New Roman" w:eastAsia="Times New Roman" w:hAnsi="Times New Roman" w:cs="Times New Roman"/>
          <w:b/>
          <w:bCs/>
          <w:sz w:val="18"/>
          <w:szCs w:val="18"/>
          <w:u w:val="single"/>
          <w:lang w:eastAsia="ru-RU"/>
        </w:rPr>
        <w:t>                                                                                                        </w:t>
      </w:r>
      <w:r w:rsidRPr="00A53FC6">
        <w:rPr>
          <w:rFonts w:ascii="Times New Roman" w:eastAsia="Times New Roman" w:hAnsi="Times New Roman" w:cs="Times New Roman"/>
          <w:sz w:val="18"/>
          <w:szCs w:val="18"/>
          <w:lang w:eastAsia="ru-RU"/>
        </w:rPr>
        <w:t>, именуемый(</w:t>
      </w:r>
      <w:proofErr w:type="spellStart"/>
      <w:r w:rsidRPr="00A53FC6">
        <w:rPr>
          <w:rFonts w:ascii="Times New Roman" w:eastAsia="Times New Roman" w:hAnsi="Times New Roman" w:cs="Times New Roman"/>
          <w:sz w:val="18"/>
          <w:szCs w:val="18"/>
          <w:lang w:eastAsia="ru-RU"/>
        </w:rPr>
        <w:t>ая</w:t>
      </w:r>
      <w:proofErr w:type="spellEnd"/>
      <w:r w:rsidRPr="00A53FC6">
        <w:rPr>
          <w:rFonts w:ascii="Times New Roman" w:eastAsia="Times New Roman" w:hAnsi="Times New Roman" w:cs="Times New Roman"/>
          <w:sz w:val="18"/>
          <w:szCs w:val="18"/>
          <w:lang w:eastAsia="ru-RU"/>
        </w:rPr>
        <w:t>) в дальнейшем «Заказчик» , в случае заключения договора в интересах третьего лица («Потребителя»), с другой стороны, заключили настоящий договор о нижеследующем:</w:t>
      </w:r>
    </w:p>
    <w:p w:rsidR="00A53FC6" w:rsidRPr="00A53FC6" w:rsidRDefault="00A53FC6" w:rsidP="00A53FC6">
      <w:pPr>
        <w:shd w:val="clear" w:color="auto" w:fill="FFFFFF"/>
        <w:spacing w:after="0" w:line="240" w:lineRule="auto"/>
        <w:ind w:left="426" w:right="-211"/>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1. ОБЩИЕ ПОЛОЖЕНИЯ</w:t>
      </w:r>
    </w:p>
    <w:p w:rsidR="00A53FC6" w:rsidRPr="00A53FC6" w:rsidRDefault="00A53FC6" w:rsidP="00A53FC6">
      <w:pPr>
        <w:shd w:val="clear" w:color="auto" w:fill="FFFFFF"/>
        <w:spacing w:after="0" w:line="240" w:lineRule="auto"/>
        <w:ind w:right="-24"/>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1.1. Медицинские услуги оказываются в соответствии с Гражданским кодексом Российской Федерации, Основами законодательства об охране здоровья граждан в Российской Федерации, Законом Российской Федерации «О защите прав потребителей», Правилами предоставления медицинскими организациями платных медицинских услуг.</w:t>
      </w:r>
    </w:p>
    <w:p w:rsidR="00A53FC6" w:rsidRPr="00A53FC6" w:rsidRDefault="00A53FC6" w:rsidP="00A53FC6">
      <w:pPr>
        <w:shd w:val="clear" w:color="auto" w:fill="FFFFFF"/>
        <w:spacing w:after="0" w:line="240" w:lineRule="auto"/>
        <w:ind w:right="19"/>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1.2. Медицинские  услуги  оказываются в  соответствии с перечнем работ и услуг, составляющих медицинскую деятельность Исполнителя в соответствии с лицензией: при оказании первичной доврачебной медико-санитарной помощи в амбулаторных условиях по: сестринскому делу, стоматологии ортопедической; при оказании первичной специализированной медико-санитарной помощи в амбулаторных условиях по: организации здравоохранения и общественному здоровью, рентгенологии, стоматологии общей практики, стоматологии ортопедической, стоматологии терапевтической, стоматологии хирургической, с соблюдением соответствующего стандарта качества, санитарных норм и правил.</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xml:space="preserve">1.3. Медицинские услуги оплачиваются Потребителем (Заказчиком) в соответствии с Прейскурантом цен, действующим на момент оказания </w:t>
      </w:r>
      <w:proofErr w:type="gramStart"/>
      <w:r w:rsidRPr="00A53FC6">
        <w:rPr>
          <w:rFonts w:ascii="Times New Roman" w:eastAsia="Times New Roman" w:hAnsi="Times New Roman" w:cs="Times New Roman"/>
          <w:sz w:val="18"/>
          <w:szCs w:val="18"/>
          <w:lang w:eastAsia="ru-RU"/>
        </w:rPr>
        <w:t>услуги  Исполнителем</w:t>
      </w:r>
      <w:proofErr w:type="gramEnd"/>
      <w:r w:rsidRPr="00A53FC6">
        <w:rPr>
          <w:rFonts w:ascii="Times New Roman" w:eastAsia="Times New Roman" w:hAnsi="Times New Roman" w:cs="Times New Roman"/>
          <w:sz w:val="18"/>
          <w:szCs w:val="18"/>
          <w:lang w:eastAsia="ru-RU"/>
        </w:rPr>
        <w:t>.</w:t>
      </w:r>
    </w:p>
    <w:p w:rsidR="00A53FC6" w:rsidRPr="00A53FC6" w:rsidRDefault="00A53FC6" w:rsidP="00A53FC6">
      <w:pPr>
        <w:shd w:val="clear" w:color="auto" w:fill="FFFFFF"/>
        <w:spacing w:after="0" w:line="240" w:lineRule="auto"/>
        <w:ind w:firstLine="426"/>
        <w:jc w:val="both"/>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2. ПРЕДМЕТ ДОГОВОРА</w:t>
      </w:r>
      <w:r w:rsidRPr="00A53FC6">
        <w:rPr>
          <w:rFonts w:ascii="Times New Roman" w:eastAsia="Times New Roman" w:hAnsi="Times New Roman" w:cs="Times New Roman"/>
          <w:sz w:val="18"/>
          <w:szCs w:val="18"/>
          <w:lang w:eastAsia="ru-RU"/>
        </w:rPr>
        <w:t>.</w:t>
      </w:r>
    </w:p>
    <w:p w:rsidR="00A53FC6" w:rsidRPr="00A53FC6" w:rsidRDefault="00A53FC6" w:rsidP="00A53FC6">
      <w:pPr>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2.1. По настоящему договору Исполнитель, действуя с добровольного согласия Потребителя, обязуется оказать Потребителю медицинские стоматологические услуги в соответствии с медицинскими показаниями и требованиями, установленными законодательством, об охране здоровья, согласно перечню видов медицинской деятельности, осуществление которых разрешено Исполнителю лицензией, а Потребитель либо Заказчик обязуется оплатить оказанные услуги в соответствии с Прейскурантом цен, утверждённым Исполнителем, действующим на момент оказания услуг. </w:t>
      </w:r>
    </w:p>
    <w:p w:rsidR="00A53FC6" w:rsidRPr="00A53FC6" w:rsidRDefault="00A53FC6" w:rsidP="00A53FC6">
      <w:pPr>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2.2. Платные медицинские услуги предоставляются Исполнителем при наличии подписанного Потребителем информированного добровольного согласия на оказание платных медицинских услуг.</w:t>
      </w:r>
    </w:p>
    <w:p w:rsidR="00A53FC6" w:rsidRPr="00A53FC6" w:rsidRDefault="00A53FC6" w:rsidP="00A53FC6">
      <w:pPr>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2.3. Перечень и стоимость платных медицинских услуг, предоставляемых по настоящему договору, определяется в Плане лечения, являющемся неотъемлемой частью настоящего договора. </w:t>
      </w:r>
    </w:p>
    <w:p w:rsidR="00A53FC6" w:rsidRPr="00A53FC6" w:rsidRDefault="00A53FC6" w:rsidP="00A53FC6">
      <w:pPr>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2.4.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rsidR="00A53FC6" w:rsidRPr="00A53FC6" w:rsidRDefault="00A53FC6" w:rsidP="00A53FC6">
      <w:pPr>
        <w:shd w:val="clear" w:color="auto" w:fill="FFFFFF"/>
        <w:spacing w:after="0" w:line="240" w:lineRule="auto"/>
        <w:ind w:firstLine="426"/>
        <w:jc w:val="both"/>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3. ПРАВА И ОБЯЗАННОСТИ СТОРОН</w:t>
      </w:r>
    </w:p>
    <w:p w:rsidR="00A53FC6" w:rsidRPr="00A53FC6" w:rsidRDefault="00A53FC6" w:rsidP="00A53FC6">
      <w:pPr>
        <w:shd w:val="clear" w:color="auto" w:fill="FFFFFF"/>
        <w:spacing w:after="0" w:line="240" w:lineRule="auto"/>
        <w:rPr>
          <w:rFonts w:ascii="Tahoma" w:eastAsia="Times New Roman" w:hAnsi="Tahoma" w:cs="Tahoma"/>
          <w:sz w:val="18"/>
          <w:szCs w:val="18"/>
          <w:lang w:eastAsia="ru-RU"/>
        </w:rPr>
      </w:pPr>
      <w:r w:rsidRPr="00A53FC6">
        <w:rPr>
          <w:rFonts w:ascii="Times New Roman" w:eastAsia="Times New Roman" w:hAnsi="Times New Roman" w:cs="Times New Roman"/>
          <w:sz w:val="18"/>
          <w:szCs w:val="18"/>
          <w:u w:val="single"/>
          <w:lang w:eastAsia="ru-RU"/>
        </w:rPr>
        <w:t>3.1. Исполнитель обязан:</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3.1.1. Обеспечить оказание качественных медицинских услуг Потребителю с надлежащим качеством и с соблюдением требований, предъявляемых к методам диагностики и лечения, разрешенным на территории РФ согласно режиму работы Исполнителя и перечню предоставляемых медицинских услуг.</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3.1.2. Осуществить в оговорённое сторонами время осмотр Потребителя для установления предварительного диагноза и объёма необходимого лечения. Предоставить Потребителю по его требованию и в доступной для него форме информацию:</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-о состоянии полости рта в рамках специализации врача;</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-о методах оказания медицинской помощи, связанные с ними риски, виды медицинского вмешательства, их последствия и ожидаемые результаты оказания медицинской помощи;</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-о методах профилактики, используемых медикаментах, материалах и их эффективности;</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xml:space="preserve">-о противопоказаниях, возможных осложнениях и временных </w:t>
      </w:r>
      <w:proofErr w:type="spellStart"/>
      <w:r w:rsidRPr="00A53FC6">
        <w:rPr>
          <w:rFonts w:ascii="Times New Roman" w:eastAsia="Times New Roman" w:hAnsi="Times New Roman" w:cs="Times New Roman"/>
          <w:sz w:val="18"/>
          <w:szCs w:val="18"/>
          <w:lang w:eastAsia="ru-RU"/>
        </w:rPr>
        <w:t>дискомфортах</w:t>
      </w:r>
      <w:proofErr w:type="spellEnd"/>
      <w:r w:rsidRPr="00A53FC6">
        <w:rPr>
          <w:rFonts w:ascii="Times New Roman" w:eastAsia="Times New Roman" w:hAnsi="Times New Roman" w:cs="Times New Roman"/>
          <w:sz w:val="18"/>
          <w:szCs w:val="18"/>
          <w:lang w:eastAsia="ru-RU"/>
        </w:rPr>
        <w:t>, которые могут возникнуть в процессе оказании стоматологической услуги и после нее;</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о назначениях и рекомендациях, которые необходимо соблюдать для сохранения достигнутого результата оказанной услуги.</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3.1.3. Ставить в известность Потребителя (Заказчика) о наступлении обстоятельств, возникших в процессе лечения, которые приводят к изменению объёма оказания услуг и осложнениям при лечении.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 (Заказчика). </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3.1.4. Информировать Потребителя (Заказчика) о стоимости медицинской услуги до ее оказания.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3.1.5. Соблюдать правила медицинской этики и деонтологии, врачебную тайну.</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lastRenderedPageBreak/>
        <w:t>3.1.6. Исполнять все манипуляции, диагностические и лечебные вмешательства с учётом объективного состояния здоровья Потребителя на момент оказания медицинской услуги; использовать методы профилактики, диагностики, лечения, лекарственные средства, медицинские технологии, дезинфекционные средства, разрешённые к применению в установленном действующим законодательством порядке.</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3.1.7. Вести всю необходимую медицинскую документацию в установленном действующим законодательством порядке.</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3.1.8. Вести учет видов, объемов, стоимости оказанных Потребителю услуг, а также денежных средств, поступивших от Потребителя (Заказчика).</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3.1.9. Информировать Потребителя (Заказчика) о возможности оказания бесплатной медицинской помощи в рамках Территориальной программы государственных гарантий оказания гражданам РФ бесплатной медицинской помощи по месту регистрации.</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3.1.</w:t>
      </w:r>
      <w:proofErr w:type="gramStart"/>
      <w:r w:rsidRPr="00A53FC6">
        <w:rPr>
          <w:rFonts w:ascii="Times New Roman" w:eastAsia="Times New Roman" w:hAnsi="Times New Roman" w:cs="Times New Roman"/>
          <w:sz w:val="18"/>
          <w:szCs w:val="18"/>
          <w:lang w:eastAsia="ru-RU"/>
        </w:rPr>
        <w:t>10.Получить</w:t>
      </w:r>
      <w:proofErr w:type="gramEnd"/>
      <w:r w:rsidRPr="00A53FC6">
        <w:rPr>
          <w:rFonts w:ascii="Times New Roman" w:eastAsia="Times New Roman" w:hAnsi="Times New Roman" w:cs="Times New Roman"/>
          <w:sz w:val="18"/>
          <w:szCs w:val="18"/>
          <w:lang w:eastAsia="ru-RU"/>
        </w:rPr>
        <w:t xml:space="preserve"> от Потребителя (Заказчика) согласие предоставлять информацию о состоянии его здоровья в вышестоящие организации либо другому лицу по его дополнительному заявлению в рамках требований ст. 13, 19 Федерального закона РФ «Об основах охраны здоровья граждан в Российской Федерации».</w:t>
      </w:r>
    </w:p>
    <w:p w:rsidR="00A53FC6" w:rsidRPr="00A53FC6" w:rsidRDefault="00A53FC6" w:rsidP="00A53FC6">
      <w:pPr>
        <w:shd w:val="clear" w:color="auto" w:fill="FFFFFF"/>
        <w:spacing w:after="0" w:line="240" w:lineRule="auto"/>
        <w:rPr>
          <w:rFonts w:ascii="Tahoma" w:eastAsia="Times New Roman" w:hAnsi="Tahoma" w:cs="Tahoma"/>
          <w:sz w:val="18"/>
          <w:szCs w:val="18"/>
          <w:lang w:eastAsia="ru-RU"/>
        </w:rPr>
      </w:pPr>
      <w:r w:rsidRPr="00A53FC6">
        <w:rPr>
          <w:rFonts w:ascii="Times New Roman" w:eastAsia="Times New Roman" w:hAnsi="Times New Roman" w:cs="Times New Roman"/>
          <w:sz w:val="18"/>
          <w:szCs w:val="18"/>
          <w:u w:val="single"/>
          <w:lang w:eastAsia="ru-RU"/>
        </w:rPr>
        <w:t>3.2. Исполнитель имеет право:</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3.2.1. В случае возникновения неотложных состояний самостоятельно определять объем исследований и оперативных вмешательств, необходимых для установления диагноза, обследования и оказания медицинской помощи, в соответствии с Федеральным Законом от 21.11.2011 г. № 323-ФЗ «Об основах охраны здоровья граждан Российской Федерации».</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3.2.2. Исполнитель, с согласия Потребителя (Заказчика), вправе допустить по медицинским показаниям (т.е. обоснованно) отступление от первоначального плана, объёма и стоимости лечения, указанные изменения отразить в Плане лечения.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3.2.3. Отказать в медицинской услуге Потребителю в том случае, если требование со стороны Потребителя методов лечения не применимо по клиническим, анатомическим или физиологическим условиям, не входят в рамки технологических возможностей или обеспечения клиники, а также не может быть применимо в амбулаторных условиях или не одобрены Минздравом РФ.</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3.2.4. В случае отпуска, болезни лечащего врача либо иных объективных причин, направить Потребителя на прием к другому врачу Исполнителя соответствующей квалификации, либо увеличить сроки оказания услуг, до завершения оказания медицинских услуг в полном объеме в соответствие с Планом лечения.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3.2.5. Отказать в обслуживании Потребителя в случаях:</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наличия признаков состояния алкогольного, наркотического или токсического опьянения;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если действия угрожают жизни и здоровью персонала Исполнителя;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если состояние здоровья, недопустимо для проведения стоматологического лечения.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3.2.</w:t>
      </w:r>
      <w:proofErr w:type="gramStart"/>
      <w:r w:rsidRPr="00A53FC6">
        <w:rPr>
          <w:rFonts w:ascii="Times New Roman" w:eastAsia="Times New Roman" w:hAnsi="Times New Roman" w:cs="Times New Roman"/>
          <w:sz w:val="18"/>
          <w:szCs w:val="18"/>
          <w:lang w:eastAsia="ru-RU"/>
        </w:rPr>
        <w:t>6.​</w:t>
      </w:r>
      <w:proofErr w:type="gramEnd"/>
      <w:r w:rsidRPr="00A53FC6">
        <w:rPr>
          <w:rFonts w:ascii="Times New Roman" w:eastAsia="Times New Roman" w:hAnsi="Times New Roman" w:cs="Times New Roman"/>
          <w:sz w:val="18"/>
          <w:szCs w:val="18"/>
          <w:lang w:eastAsia="ru-RU"/>
        </w:rPr>
        <w:t> Отказать в продолжении оказания медицинской услуги при невыполнении Потребителем назначений лечащего врача.</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3.2.7. Осуществлять фото- и видеосъемку Потребителя в лечебных и диагностических целях (для контроля безопасности приема). Заключая договор, Потребитель (Заказчик) дает свое согласие на возможное использование Исполнителем или его персоналом данных, полученных при обследовании и лечении Потребителя, в том числе слайдов, фотографий, моделей и т.д., для изучения другими врачами: для лечебных, учебных, научных целей, в публикациях, на стоматологических обществах и т.д., не указывая фамилии, имени, отчества Потребителя и не фиксируя на фотографии лица Потребителя.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u w:val="single"/>
          <w:lang w:eastAsia="ru-RU"/>
        </w:rPr>
        <w:t>3.3. Потребитель (Заказчик) обязан:</w:t>
      </w:r>
    </w:p>
    <w:p w:rsidR="00A53FC6" w:rsidRPr="00A53FC6" w:rsidRDefault="00A53FC6" w:rsidP="00A53FC6">
      <w:pPr>
        <w:shd w:val="clear" w:color="auto" w:fill="FFFFFF"/>
        <w:spacing w:after="0" w:line="240" w:lineRule="auto"/>
        <w:ind w:right="19"/>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xml:space="preserve">3.3.1. При оформлении первичной медицинской документации предоставить Исполнителю информацию о перенесенных или имеющихся заболеваниях (аллергии, гепатит, СПИД, бронхиальная астма, заболевания </w:t>
      </w:r>
      <w:proofErr w:type="spellStart"/>
      <w:r w:rsidRPr="00A53FC6">
        <w:rPr>
          <w:rFonts w:ascii="Times New Roman" w:eastAsia="Times New Roman" w:hAnsi="Times New Roman" w:cs="Times New Roman"/>
          <w:sz w:val="18"/>
          <w:szCs w:val="18"/>
          <w:lang w:eastAsia="ru-RU"/>
        </w:rPr>
        <w:t>сердечнососудистой</w:t>
      </w:r>
      <w:proofErr w:type="spellEnd"/>
      <w:r w:rsidRPr="00A53FC6">
        <w:rPr>
          <w:rFonts w:ascii="Times New Roman" w:eastAsia="Times New Roman" w:hAnsi="Times New Roman" w:cs="Times New Roman"/>
          <w:sz w:val="18"/>
          <w:szCs w:val="18"/>
          <w:lang w:eastAsia="ru-RU"/>
        </w:rPr>
        <w:t xml:space="preserve"> системы, венерические заболевания, туберкулез и другие), а также о переливаниях крови, инъекциях (за последние два года), о контакте с инфекционными больными.</w:t>
      </w:r>
    </w:p>
    <w:p w:rsidR="00A53FC6" w:rsidRPr="00A53FC6" w:rsidRDefault="00A53FC6" w:rsidP="00A53FC6">
      <w:pPr>
        <w:shd w:val="clear" w:color="auto" w:fill="FFFFFF"/>
        <w:spacing w:after="0" w:line="240" w:lineRule="auto"/>
        <w:ind w:right="19"/>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xml:space="preserve">3.3.2. Потребитель (Заказчик) несет ответственность за достоверность представляемой информации. В случае сокрытия от Исполнителя информации о состоянии своего здоровья, а также сообщение недостоверной информации о своем здоровье, ответственность за свое здоровье и дальнейшие последствия, вызванные сокрытием информации (сообщением недостоверных сведений), приведшие к ухудшению здоровья Потребителя, </w:t>
      </w:r>
      <w:proofErr w:type="spellStart"/>
      <w:r w:rsidRPr="00A53FC6">
        <w:rPr>
          <w:rFonts w:ascii="Times New Roman" w:eastAsia="Times New Roman" w:hAnsi="Times New Roman" w:cs="Times New Roman"/>
          <w:sz w:val="18"/>
          <w:szCs w:val="18"/>
          <w:lang w:eastAsia="ru-RU"/>
        </w:rPr>
        <w:t>недостижению</w:t>
      </w:r>
      <w:proofErr w:type="spellEnd"/>
      <w:r w:rsidRPr="00A53FC6">
        <w:rPr>
          <w:rFonts w:ascii="Times New Roman" w:eastAsia="Times New Roman" w:hAnsi="Times New Roman" w:cs="Times New Roman"/>
          <w:sz w:val="18"/>
          <w:szCs w:val="18"/>
          <w:lang w:eastAsia="ru-RU"/>
        </w:rPr>
        <w:t xml:space="preserve"> результата лечения и иным неблагоприятным последствиям, несет Потребитель (Заказчик).</w:t>
      </w:r>
    </w:p>
    <w:p w:rsidR="00A53FC6" w:rsidRPr="00A53FC6" w:rsidRDefault="00A53FC6" w:rsidP="00A53FC6">
      <w:pPr>
        <w:shd w:val="clear" w:color="auto" w:fill="FFFFFF"/>
        <w:spacing w:after="0" w:line="240" w:lineRule="auto"/>
        <w:ind w:right="19"/>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3.3.3. Немедленно извещать лечащего врача, при очередном посещении, обо всех изменениях в приеме медикаментов. При появлении боли, дискомфорта и других жалоб в периоды между этапами лечения, немедленно извещать лечащего врача или дежурного администратора, для решения вопроса об оказании медицинской помощи.</w:t>
      </w:r>
    </w:p>
    <w:p w:rsidR="00A53FC6" w:rsidRPr="00A53FC6" w:rsidRDefault="00A53FC6" w:rsidP="00A53FC6">
      <w:pPr>
        <w:shd w:val="clear" w:color="auto" w:fill="FFFFFF"/>
        <w:spacing w:after="0" w:line="240" w:lineRule="auto"/>
        <w:ind w:right="19"/>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3.3.4. Выполнять все медицинские предписания, назначения, рекомендации Исполнителя (медицинского работника, предоставляющего платную медицинскую услугу).</w:t>
      </w:r>
    </w:p>
    <w:p w:rsidR="00A53FC6" w:rsidRPr="00A53FC6" w:rsidRDefault="00A53FC6" w:rsidP="00A53FC6">
      <w:pPr>
        <w:shd w:val="clear" w:color="auto" w:fill="FFFFFF"/>
        <w:spacing w:after="0" w:line="240" w:lineRule="auto"/>
        <w:ind w:right="19"/>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3.3.5. Соблюдать график приёма врачей-специалистов. Являться на приём в установленное время. При опоздании более чем на 10 минут обязательно предупреждать. Уведомить Исполнителя за 24 часа об отмене предварительной записи визита к врачу.</w:t>
      </w:r>
    </w:p>
    <w:p w:rsidR="00A53FC6" w:rsidRPr="00A53FC6" w:rsidRDefault="00A53FC6" w:rsidP="00A53FC6">
      <w:pPr>
        <w:shd w:val="clear" w:color="auto" w:fill="FFFFFF"/>
        <w:spacing w:before="10" w:after="0" w:line="240" w:lineRule="auto"/>
        <w:ind w:right="38"/>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3.3.6. Оплатить стоматологические услуги, включая дополнительные стоматологические услуги, вызванные изменением Плана лечения, в срок и в размере, установленные настоящим Договором.</w:t>
      </w:r>
    </w:p>
    <w:p w:rsidR="00A53FC6" w:rsidRPr="00A53FC6" w:rsidRDefault="00A53FC6" w:rsidP="00A53FC6">
      <w:pPr>
        <w:shd w:val="clear" w:color="auto" w:fill="FFFFFF"/>
        <w:spacing w:before="10" w:after="0" w:line="240" w:lineRule="auto"/>
        <w:ind w:right="38"/>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3.3.7. Производить начатое лечение только у Исполнителя, не обращаясь одновременно в другие клиники. В противном случае претензии по поводу лечения не будут иметь основание.</w:t>
      </w:r>
    </w:p>
    <w:p w:rsidR="00A53FC6" w:rsidRPr="00A53FC6" w:rsidRDefault="00A53FC6" w:rsidP="00A53FC6">
      <w:pPr>
        <w:shd w:val="clear" w:color="auto" w:fill="FFFFFF"/>
        <w:spacing w:before="10" w:after="0" w:line="240" w:lineRule="auto"/>
        <w:ind w:right="38"/>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3.3.8. Письменно подтвердить, что ознакомлен с информацией, касающейся особенностей предоставляемых(ой) медицинских(ой) услуг(и) и условиями их(её) предоставления, включая информацию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то есть в соответствии с установленной формой подтвердить свое информированное добровольное согласие на медицинское вмешательство или отказ от медицинского вмешательства.</w:t>
      </w:r>
    </w:p>
    <w:p w:rsidR="00A53FC6" w:rsidRPr="00A53FC6" w:rsidRDefault="00A53FC6" w:rsidP="00A53FC6">
      <w:pPr>
        <w:shd w:val="clear" w:color="auto" w:fill="FFFFFF"/>
        <w:spacing w:before="10" w:after="0" w:line="240" w:lineRule="auto"/>
        <w:ind w:right="38"/>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​3.3.9. В случае возникновения в течение гарантийного срока любых дефектов пломб и зубных протезов, болевых ощущений или осложнений, немедленно обратиться к Исполнителю, не прибегая к помощи других лечебных учреждений.</w:t>
      </w:r>
    </w:p>
    <w:p w:rsidR="00A53FC6" w:rsidRPr="00A53FC6" w:rsidRDefault="00A53FC6" w:rsidP="00A53FC6">
      <w:pPr>
        <w:shd w:val="clear" w:color="auto" w:fill="FFFFFF"/>
        <w:spacing w:before="10"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u w:val="single"/>
          <w:lang w:eastAsia="ru-RU"/>
        </w:rPr>
        <w:t>3.4. Потребитель (Заказчик) имеет право:</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3.4.1. Получать информацию об Исполнителе и предоставляемых им медицинских услугах, об объёме, стоимости, сроках ожидания и результатах предоставленных услуг.</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3.4.2. Получать услуги надлежащего качества, получать информацию о состоянии своего здоровья, о результатах оказания услуг, не вмешиваясь в деятельность Исполнителя.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3.4.3. Отказаться от исполнения настоящего договора при условии оплаты Исполнителю фактически понесенных им расходов, посредством представления письменного отказа от лечения. В данном случае Исполнитель не несет ответственности за последствия незавершенного лечения. </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3.4.4. Отказаться от медицинского вмешательства (в письменной форме).</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3.4.5. Получить справку об оплате медицинских услуг по установленной форме.</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3.4.6. По требованию Потребителя (Заказчика) Исполнителем составляется смета на оказание платных медицинских услуг, которая будет являться неотъемлемой частью Договора.</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lastRenderedPageBreak/>
        <w:t>3.4.7. Помимо указанных в договоре прав, Потребитель обладает всеми правами, предоставленными ему действующим Законодательством РФ.</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3.4.8. Потребитель (Заказчик) добровольно дает согласие на обработку следующих персональных данных, необходимых для исполнения настоящего договора, а также для защиты его жизни, здоровья или иных жизненно важных интересов: фамилия, имя, отчество, год, месяц, дата рождения, телефон, адрес электронной почты, паспортные данные, сведения о документах, удостоверяющих личность, состояния здоровья и других данных, предоставленных Потребителем (Заказчиком) лично Исполнителю, с целью исполнения договора. Потребитель (Заказчик) дает согласие на обработку персональных данных. Потребитель (Заказчик) имеет право отозвать свое согласие на обработку персональных данных.</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          4. УСЛОВИЯ И СРОКИ ОЖИДАНИЯ УСЛУГ</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4.1. Исполнитель оказывает услуги по настоящему Договору в помещении по адресу: 680025, ХАБАРОВСКИЙ КРАЙ, ХАБАРОВСК ГОРОД, ЭНЕРГЕТИК КВАРТАЛ, 11</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4.2. Исполнитель оказывает услуги по настоящему Договору по предварительной записи. Запись на прием осуществляется лично Потребителем (Заказчиком), по телефону, либо через сайт Исполнителя по графику работы Исполнителя. </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4.3. Прием Потребителя (Заказчика) осуществляется по графику работы Исполнителя.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4.4. Первичный прием Потребителя (Заказчика) осуществляется не позднее 14 дней со дня обращения.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4.5. Длительность оказание услуги рассчитывается исходя вида, объема и перечня оказываемых услуг в соответствие с Планом лечения и доводится до Потребителя (Заказчика) в доступной форме.</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          5. СТОИМОСТЬ УСЛУГ И ПОРЯДОК РАСЧЕТОВ</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5.1. Вид, перечень, объем и стоимость стоматологических услуг, оказываемых по настоящему договору, определяется в Плане лечения, являющемся неотъемлемой частью Договора, в соответствии с действующим Прейскурантом платных медицинских услуг, утвержденным Исполнителем. План лечения составляется на каждую дату обращения Потребителя (Заказчика) в течение действия настоящего Договора. В случае поэтапного оказания услуг составляется общий План лечения, который действует до момента полного оказания включенных в него услуг.</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5.2. В течение действия настоящего договора Исполнитель оставляет за собой право вносить изменения в цены, указанные в Прейскуранте, что может привести к изменению стоимости оказываемых Потребителю услуг. Изменение стоимости услуг согласовывается сторонами, путем внесения соответствующих изменений в План лечения.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5.3. При изменении цен в Прейскуранте, в процессе лечения, подлежит изменению только стоимость последующих медицинских услуг. Стоимость всех ранее оплаченных услуг изменению не подлежит. </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5.4. Оплата услуг осуществляется Потребителем (Заказчиком) после каждой отдельно оказанной услуги в день ее оказания, путём внесения наличных денежных средств в кассу Исполнителя, с использованием платёжных банковских карт или безналичным перечислением денежных средств на расчётный счёт Исполнителя в ФИЛИАЛ «ХАБАРОВСКИЙ» АО "АЛЬФА-БАНК", БИК 04813770, р/</w:t>
      </w:r>
      <w:proofErr w:type="spellStart"/>
      <w:r w:rsidRPr="00A53FC6">
        <w:rPr>
          <w:rFonts w:ascii="Times New Roman" w:eastAsia="Times New Roman" w:hAnsi="Times New Roman" w:cs="Times New Roman"/>
          <w:sz w:val="18"/>
          <w:szCs w:val="18"/>
          <w:lang w:eastAsia="ru-RU"/>
        </w:rPr>
        <w:t>сч</w:t>
      </w:r>
      <w:proofErr w:type="spellEnd"/>
      <w:r w:rsidRPr="00A53FC6">
        <w:rPr>
          <w:rFonts w:ascii="Times New Roman" w:eastAsia="Times New Roman" w:hAnsi="Times New Roman" w:cs="Times New Roman"/>
          <w:sz w:val="18"/>
          <w:szCs w:val="18"/>
          <w:lang w:eastAsia="ru-RU"/>
        </w:rPr>
        <w:t> 40702810920070002482, к/</w:t>
      </w:r>
      <w:proofErr w:type="spellStart"/>
      <w:r w:rsidRPr="00A53FC6">
        <w:rPr>
          <w:rFonts w:ascii="Times New Roman" w:eastAsia="Times New Roman" w:hAnsi="Times New Roman" w:cs="Times New Roman"/>
          <w:sz w:val="18"/>
          <w:szCs w:val="18"/>
          <w:lang w:eastAsia="ru-RU"/>
        </w:rPr>
        <w:t>сч</w:t>
      </w:r>
      <w:proofErr w:type="spellEnd"/>
      <w:r w:rsidRPr="00A53FC6">
        <w:rPr>
          <w:rFonts w:ascii="Times New Roman" w:eastAsia="Times New Roman" w:hAnsi="Times New Roman" w:cs="Times New Roman"/>
          <w:sz w:val="18"/>
          <w:szCs w:val="18"/>
          <w:lang w:eastAsia="ru-RU"/>
        </w:rPr>
        <w:t> 30101810800000000770.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5.5. При планировании ортопедического лечения изначально рассчитывается общая сумма, 50 (пятьдесят) % от которой, должна быть внесена до начала лечения. Оставшаяся сумма выплачивается по договорённости с Исполнителем, но не позднее дня установки ортопедической конструкции.</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5.6.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5.7.В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(Заказчика) удерживается сумма за фактически оказанные услуги. Остаток суммы, уплаченный Потребителем (Заказчиком) по настоящему договору, возвращается ему в момент окончательных расчетов.</w:t>
      </w:r>
    </w:p>
    <w:p w:rsidR="00A53FC6" w:rsidRPr="00A53FC6" w:rsidRDefault="00A53FC6" w:rsidP="00A53FC6">
      <w:pPr>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          6. ОТВЕТСТВЕННОСТЬ СТОРОН. ГАРАНТИИ</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6.1. За неисполнение, либо ненадлежащее исполнение обязательств по Договору Стороны несут ответственность, предусмотренную действующим законодательством РФ.</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6.2. Исполнитель освобождается от ответственности за наступление осложнений, возникновение побочных результатов, ухудшения первоначально достигнутого результата в случаях: отказа Потребителя (Заказчика) от дополнительных обследований, объективно необходимых для назначения и проведения адекватного лечения и профилактики нежелательных возможных осложнений; невыполнения или ненадлежащего выполнения пациентом назначений и рекомендаций лечащего врача и специалистов Исполнителя, в том числе дома; отказа (Потребителя) Заказчика от необходимого курса лечения или самовольного прерывания проводимого курса лечения; наличия у Потребителя общих заболеваний, требующих терапевтического лечения, скрытых Потребителем (Заказчиком) и, вследствие этого, неучтённых лечащим врачом при назначении лечения; наличия у Потребителя индивидуальной непереносимости и (или) патологической токсической реакции на медикаментозные средства и (или) пломбировочные материалы, выявленных в процессе оказания стоматологической услуги. Кроме того, Исполнитель освобождается от ответственности за наступление осложнений, не связанных с нарушением Исполнителем методик диагностики, профилактики и лечения, в том числе в случаях рецидива периодонтита, повышения или снижения чувствительности слизистой оболочки рта, зубов, кожи лица, замедленного заживления тканей, болевых ощущений; осложнений, связанных с переделкой и (или) исправлением результатов работ, произведённых в другом медицинском учреждении или самим пациентом.</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6.3. При предоставлении медицинских стоматологических услуг Исполнителем устанавливается гарантийный срок 1 (один) год на все виды работ, за исключением работ, на которые устанавливаются только персонифицированные прогнозы успешности лечения. В отношении медицинской услуги, на которую установлен гарантийный срок, Исполнитель отвечает за ее недостатки, если не докажет, что они возникли вследствие нарушения Потребителем правил использования результата услуги, действия третьих лиц или непреодолимой силы.</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6.4. Обязательным условием предоставления гарантии является соблюдение Потребителем (Заказчиком) рекомендованного и согласованного Плана лечения, соблюдение правил эксплуатации изделий, полученных в результате оказания услуг, соблюдения сроков лечения, соблюдение иных условий оказания стоматологических услуг, установленных настоящим договором.</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6.5. Осложнения и другие побочные эффекты медицинского вмешательства/лечения, возникшие вследствие биологических особенностей организма, и вероятность которых используемые знания и технологии не могут полностью исключить, не являются недостатками качества услуг, если услуги оказаны с соблюдением всех необходимых требований.</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6.6. Гарантийные обязательства Исполнителя не сохраняются в случае:</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выявления или возникновения у Потребителя, в период гарантийного срока, заболеваний внутренних органов, а также изменений физиологического состояния организма (например, длительного приема медицинских препаратов, вредных внешних воздействий и др.), которые напрямую или косвенно приводят к изменению в зубах и окружающих тканях;</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lastRenderedPageBreak/>
        <w:t>− повреждения Потребителем ортопедических конструкций в результате неаккуратного обращения с ними, либо их утраты;</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переделки или исправления результатов работ в другой медицинской организации или самим Потребителем.</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6.7. Все возникшие разногласия стороны будут стремиться разрешить путем переговоров.</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6.8. Претензионный порядок досудебного урегулирования спора является обязательным. Претензия предъявляется в письменном виде и рассматривается Исполнителем в течение 10 рабочих дней с момента ее получения.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6.9. Исполнитель освобождается от ответственности за неисполнение или ненадлежащее исполнение настоящего Договора, если докажет, что причиной такого неисполнения (ненадлежащего исполнения) стало нарушение Потребителем (Заказчиком) условий настоящего Договора.</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xml:space="preserve">6.10. Стороны освобождаются от ответственности за невыполнение или ненадлежащее выполнение обязательств по настоящему Договору, возникшее вследствие форс-мажорных обстоятельств, а именно: пожара, землетрясения, наводнения, катастроф, военных действий, решений органов государственной власти и суда, а также иных непреодолимых обстоятельств и их последствий, включая несогласованное отключение энергообеспечения, </w:t>
      </w:r>
      <w:proofErr w:type="spellStart"/>
      <w:r w:rsidRPr="00A53FC6">
        <w:rPr>
          <w:rFonts w:ascii="Times New Roman" w:eastAsia="Times New Roman" w:hAnsi="Times New Roman" w:cs="Times New Roman"/>
          <w:sz w:val="18"/>
          <w:szCs w:val="18"/>
          <w:lang w:eastAsia="ru-RU"/>
        </w:rPr>
        <w:t>водообеспечения</w:t>
      </w:r>
      <w:proofErr w:type="spellEnd"/>
      <w:r w:rsidRPr="00A53FC6">
        <w:rPr>
          <w:rFonts w:ascii="Times New Roman" w:eastAsia="Times New Roman" w:hAnsi="Times New Roman" w:cs="Times New Roman"/>
          <w:sz w:val="18"/>
          <w:szCs w:val="18"/>
          <w:lang w:eastAsia="ru-RU"/>
        </w:rPr>
        <w:t xml:space="preserve"> Исполнителя, если это не вызвано невыполнением Исполнителем обязательств по оплате соответствующих услуг.</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6.11. Все возникшие разногласия, которые не разрешены путем переговоров разрешаются в судебном порядке. Иски предъявляются в суд сторонами по месту заключения договора.</w:t>
      </w:r>
    </w:p>
    <w:p w:rsidR="00A53FC6" w:rsidRPr="00A53FC6" w:rsidRDefault="00A53FC6" w:rsidP="00A53FC6">
      <w:pPr>
        <w:spacing w:after="0" w:line="240" w:lineRule="auto"/>
        <w:ind w:right="-464" w:firstLine="426"/>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7. ПОРЯДОК РАСТОРЖЕНИЯ И ИЗМЕНЕНИЯ ДОГОВОРА</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7.1. Договор может быть расторгнут или изменён в соответствии с действующим законодательством РФ. </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7.2. В случае письменного отказа Потребителя (Заказчика) после заключения Договора от получения услуг Договор расторгается. Исполнитель информирует Потребителя (Заказчика) о расторжении Договора по инициативе Потребителя (Заказчика), при этом Потребитель (Заказчик) оплачивает Исполнителю стоимость фактически оказанных ему услуг и суммы понесённых Исполнителем расходов, связанных с исполнением обязательств по Договору.</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7.3. Все приложения, изменения и дополнения к Договору имеют силу только в том случае, если они оформлены в письменной форме и подписаны надлежащим образом уполномоченными лицами. Все оформленные надлежащим образом приложения, изменения и дополнения к Договору являются его неотъемлемой частью.</w:t>
      </w:r>
    </w:p>
    <w:p w:rsidR="00A53FC6" w:rsidRPr="00A53FC6" w:rsidRDefault="00A53FC6" w:rsidP="00A53FC6">
      <w:pPr>
        <w:shd w:val="clear" w:color="auto" w:fill="FFFFFF"/>
        <w:spacing w:after="0" w:line="240" w:lineRule="auto"/>
        <w:ind w:firstLine="426"/>
        <w:jc w:val="both"/>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8. СРОК ДЕЙСТВИЯ ДОГОВОРА И ИНЫЕ УСЛОВИЯ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8.1. Договор вступает в силу с момента его подписания и действует до «31» декабря 20</w:t>
      </w:r>
      <w:r>
        <w:rPr>
          <w:rFonts w:ascii="Times New Roman" w:eastAsia="Times New Roman" w:hAnsi="Times New Roman" w:cs="Times New Roman"/>
          <w:sz w:val="18"/>
          <w:szCs w:val="18"/>
          <w:lang w:eastAsia="ru-RU"/>
        </w:rPr>
        <w:t>__</w:t>
      </w:r>
      <w:r w:rsidRPr="00A53FC6">
        <w:rPr>
          <w:rFonts w:ascii="Times New Roman" w:eastAsia="Times New Roman" w:hAnsi="Times New Roman" w:cs="Times New Roman"/>
          <w:sz w:val="18"/>
          <w:szCs w:val="18"/>
          <w:lang w:eastAsia="ru-RU"/>
        </w:rPr>
        <w:t xml:space="preserve"> г.</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8.2. В случае, если оказываемая по настоящему договору медицинская услуга не может быть завершена в срок, указанный в п. 7.1. настоящего Договора, то договор пролонгируется на тех же условиях до окончания выполнения согласованного Плана лечения.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8.3. Гарантийный срок, установленный в п. 5.3. настоящего Договора, действует до истечения гарантийных обязательств по каждому отдельному случаю законченного лечения (оказанной услуги).</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8.4.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(Заказчиком) и Исполнителем, он составляется в 2 экземплярах. </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8.5. Договор храниться в порядке, определенном законодательством Российской Федерации об архивном деле в Российской Федерации.</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8.6. Подписывая настоящий договор Потребитель (Заказчик) дают согласие на получение, хранение и обработку Исполнителем персональных данных в объёме и способами, указанными в п. 1, 3 ст. 3, ст. 11 Федерального закона № 152-ФЗ «О персональных данных», для целей исполнения Исполнителем обязательств по настоящему Договору.</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8.7. До заключения настоящего договора Исполнитель в письменной форме уведомил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8.8. Потребитель (Заказчик) осведомлен и согласен с использованием Исполнителем системы видеонаблюдения.</w:t>
      </w:r>
    </w:p>
    <w:p w:rsidR="00A53FC6" w:rsidRPr="00A53FC6" w:rsidRDefault="00A53FC6" w:rsidP="00A53FC6">
      <w:pPr>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8.9 Подписывая настоящий договор, Потребитель (Заказчик) подтверждает, что ему было разъяснено право на безвозмездное получение медицинских услуг, предусмотренных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w:t>
      </w:r>
    </w:p>
    <w:p w:rsidR="00A53FC6" w:rsidRPr="00A53FC6" w:rsidRDefault="00A53FC6" w:rsidP="00A53FC6">
      <w:pPr>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8.10. Для получения медицинских документов (их копий) и выписок из них после исполнения Договора Исполнителем, </w:t>
      </w:r>
      <w:proofErr w:type="gramStart"/>
      <w:r w:rsidRPr="00A53FC6">
        <w:rPr>
          <w:rFonts w:ascii="Times New Roman" w:eastAsia="Times New Roman" w:hAnsi="Times New Roman" w:cs="Times New Roman"/>
          <w:sz w:val="18"/>
          <w:szCs w:val="18"/>
          <w:lang w:eastAsia="ru-RU"/>
        </w:rPr>
        <w:t>Потребитель  представляет</w:t>
      </w:r>
      <w:proofErr w:type="gramEnd"/>
      <w:r w:rsidRPr="00A53FC6">
        <w:rPr>
          <w:rFonts w:ascii="Times New Roman" w:eastAsia="Times New Roman" w:hAnsi="Times New Roman" w:cs="Times New Roman"/>
          <w:sz w:val="18"/>
          <w:szCs w:val="18"/>
          <w:lang w:eastAsia="ru-RU"/>
        </w:rPr>
        <w:t xml:space="preserve"> запрос о предоставлении медицинских документов (их копий) и выписок, отражающих состояние здоровья после получения платных медицинских услуг, на бумажном носителе (при личном обращении или по почте), который составляется в произвольной форме и содержит данные в соответствии с действующим законодательством. При подаче запроса лично, а также при личном получении копий медицинских документов и выписок из них Потребитель предъявляет документ, удостоверяющий личность. Законный представитель Потребителя дополнительно предъявляет документ, подтверждающий его статус. Предоставление Потребителю копий медицинских документов и выписок из них на бумажном носителе осуществляется в количестве одного экземпляра в срок 30 дней с момента подачи заявления.</w:t>
      </w:r>
    </w:p>
    <w:p w:rsidR="00A53FC6" w:rsidRPr="00A53FC6" w:rsidRDefault="00A53FC6" w:rsidP="00A53FC6">
      <w:pPr>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b/>
          <w:bCs/>
          <w:sz w:val="18"/>
          <w:szCs w:val="18"/>
          <w:lang w:eastAsia="ru-RU"/>
        </w:rPr>
        <w:t>           9. АДРЕСА И РЕКВИЗИТЫ СТОРОН</w:t>
      </w:r>
    </w:p>
    <w:p w:rsidR="00A53FC6" w:rsidRPr="00A53FC6" w:rsidRDefault="00A53FC6" w:rsidP="00A53FC6">
      <w:pPr>
        <w:spacing w:after="0" w:line="240" w:lineRule="auto"/>
        <w:jc w:val="both"/>
        <w:rPr>
          <w:rFonts w:ascii="Tahoma" w:eastAsia="Times New Roman" w:hAnsi="Tahoma" w:cs="Tahoma"/>
          <w:sz w:val="18"/>
          <w:szCs w:val="18"/>
          <w:lang w:eastAsia="ru-RU"/>
        </w:rPr>
      </w:pPr>
      <w:r w:rsidRPr="00A53FC6">
        <w:rPr>
          <w:rFonts w:ascii="Times New Roman" w:eastAsia="Times New Roman" w:hAnsi="Times New Roman" w:cs="Times New Roman"/>
          <w:sz w:val="18"/>
          <w:szCs w:val="18"/>
          <w:lang w:eastAsia="ru-RU"/>
        </w:rPr>
        <w:t> </w:t>
      </w:r>
      <w:r w:rsidRPr="00A53FC6">
        <w:rPr>
          <w:rFonts w:ascii="Times New Roman" w:eastAsia="Times New Roman" w:hAnsi="Times New Roman" w:cs="Times New Roman"/>
          <w:b/>
          <w:bCs/>
          <w:sz w:val="18"/>
          <w:szCs w:val="18"/>
          <w:lang w:eastAsia="ru-RU"/>
        </w:rPr>
        <w:t>ИСПОЛНИТЕЛЬ                                                                                          ПОТРЕБИТЕЛЬ (ЗАКАЗЧИК)</w:t>
      </w:r>
    </w:p>
    <w:tbl>
      <w:tblPr>
        <w:tblW w:w="991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511"/>
        <w:gridCol w:w="4404"/>
      </w:tblGrid>
      <w:tr w:rsidR="00A53FC6" w:rsidRPr="00A53FC6" w:rsidTr="00A53FC6">
        <w:trPr>
          <w:trHeight w:val="376"/>
          <w:tblCellSpacing w:w="15" w:type="dxa"/>
        </w:trPr>
        <w:tc>
          <w:tcPr>
            <w:tcW w:w="5466" w:type="dxa"/>
            <w:tcBorders>
              <w:top w:val="outset" w:sz="6" w:space="0" w:color="auto"/>
              <w:left w:val="outset" w:sz="6" w:space="0" w:color="auto"/>
              <w:bottom w:val="outset" w:sz="6" w:space="0" w:color="auto"/>
              <w:right w:val="outset" w:sz="6" w:space="0" w:color="auto"/>
            </w:tcBorders>
            <w:vAlign w:val="center"/>
            <w:hideMark/>
          </w:tcPr>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ООО «СТОМЭНЕРГЕТИК»</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680025, ХАБАРОВСКИЙ КРАЙ, ХАБАРОВСК ГОРОД, ЭНЕРГЕТИК КВАРТАЛ, 11</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ИНН 2725029554 КПП 272501001</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ОГРН 1032700577700 ОКПО 14096280</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р/</w:t>
            </w:r>
            <w:proofErr w:type="spellStart"/>
            <w:r w:rsidRPr="00A53FC6">
              <w:rPr>
                <w:rFonts w:ascii="Times New Roman" w:eastAsia="Times New Roman" w:hAnsi="Times New Roman" w:cs="Times New Roman"/>
                <w:sz w:val="18"/>
                <w:szCs w:val="18"/>
                <w:lang w:eastAsia="ru-RU"/>
              </w:rPr>
              <w:t>сч</w:t>
            </w:r>
            <w:proofErr w:type="spellEnd"/>
            <w:r w:rsidRPr="00A53FC6">
              <w:rPr>
                <w:rFonts w:ascii="Times New Roman" w:eastAsia="Times New Roman" w:hAnsi="Times New Roman" w:cs="Times New Roman"/>
                <w:sz w:val="18"/>
                <w:szCs w:val="18"/>
                <w:lang w:eastAsia="ru-RU"/>
              </w:rPr>
              <w:t> 40702810920070002482, к/</w:t>
            </w:r>
            <w:proofErr w:type="spellStart"/>
            <w:r w:rsidRPr="00A53FC6">
              <w:rPr>
                <w:rFonts w:ascii="Times New Roman" w:eastAsia="Times New Roman" w:hAnsi="Times New Roman" w:cs="Times New Roman"/>
                <w:sz w:val="18"/>
                <w:szCs w:val="18"/>
                <w:lang w:eastAsia="ru-RU"/>
              </w:rPr>
              <w:t>сч</w:t>
            </w:r>
            <w:proofErr w:type="spellEnd"/>
            <w:r w:rsidRPr="00A53FC6">
              <w:rPr>
                <w:rFonts w:ascii="Times New Roman" w:eastAsia="Times New Roman" w:hAnsi="Times New Roman" w:cs="Times New Roman"/>
                <w:sz w:val="18"/>
                <w:szCs w:val="18"/>
                <w:lang w:eastAsia="ru-RU"/>
              </w:rPr>
              <w:t> 30101810800000000770</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в ФИЛИАЛ «ХАБАРОВСКИЙ» АО "АЛЬФА-БАНК", БИК 04813770</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Тел. 48-03-30, адрес эл. почты: stomenergetik@mail.ru</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Сайт в сети "Интернет" https://stomenergo.ru/</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Verdana" w:eastAsia="Times New Roman" w:hAnsi="Verdana" w:cs="Tahoma"/>
                <w:sz w:val="21"/>
                <w:szCs w:val="21"/>
                <w:lang w:eastAsia="ru-RU"/>
              </w:rPr>
              <w:t> </w:t>
            </w:r>
          </w:p>
          <w:p w:rsidR="00A53FC6" w:rsidRPr="00A53FC6" w:rsidRDefault="00A53FC6" w:rsidP="00A53FC6">
            <w:pPr>
              <w:spacing w:after="0" w:line="240" w:lineRule="auto"/>
              <w:rPr>
                <w:rFonts w:ascii="Verdana" w:eastAsia="Times New Roman" w:hAnsi="Verdana" w:cs="Tahoma"/>
                <w:sz w:val="21"/>
                <w:szCs w:val="21"/>
                <w:lang w:eastAsia="ru-RU"/>
              </w:rPr>
            </w:pPr>
            <w:proofErr w:type="gramStart"/>
            <w:r w:rsidRPr="00A53FC6">
              <w:rPr>
                <w:rFonts w:ascii="Times New Roman" w:eastAsia="Times New Roman" w:hAnsi="Times New Roman" w:cs="Times New Roman"/>
                <w:sz w:val="18"/>
                <w:szCs w:val="18"/>
                <w:lang w:eastAsia="ru-RU"/>
              </w:rPr>
              <w:t>Директор  _</w:t>
            </w:r>
            <w:proofErr w:type="gramEnd"/>
            <w:r w:rsidRPr="00A53FC6">
              <w:rPr>
                <w:rFonts w:ascii="Times New Roman" w:eastAsia="Times New Roman" w:hAnsi="Times New Roman" w:cs="Times New Roman"/>
                <w:sz w:val="18"/>
                <w:szCs w:val="18"/>
                <w:lang w:eastAsia="ru-RU"/>
              </w:rPr>
              <w:t>__________________   </w:t>
            </w:r>
            <w:proofErr w:type="spellStart"/>
            <w:r w:rsidRPr="00A53FC6">
              <w:rPr>
                <w:rFonts w:ascii="Times New Roman" w:eastAsia="Times New Roman" w:hAnsi="Times New Roman" w:cs="Times New Roman"/>
                <w:sz w:val="18"/>
                <w:szCs w:val="18"/>
                <w:lang w:eastAsia="ru-RU"/>
              </w:rPr>
              <w:t>Ештокин</w:t>
            </w:r>
            <w:proofErr w:type="spellEnd"/>
            <w:r w:rsidRPr="00A53FC6">
              <w:rPr>
                <w:rFonts w:ascii="Times New Roman" w:eastAsia="Times New Roman" w:hAnsi="Times New Roman" w:cs="Times New Roman"/>
                <w:sz w:val="18"/>
                <w:szCs w:val="18"/>
                <w:lang w:eastAsia="ru-RU"/>
              </w:rPr>
              <w:t xml:space="preserve"> В.А.</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М.П. </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Verdana" w:eastAsia="Times New Roman" w:hAnsi="Verdana" w:cs="Tahoma"/>
                <w:sz w:val="21"/>
                <w:szCs w:val="21"/>
                <w:lang w:eastAsia="ru-RU"/>
              </w:rPr>
              <w:t> </w:t>
            </w:r>
          </w:p>
        </w:tc>
        <w:tc>
          <w:tcPr>
            <w:tcW w:w="4359" w:type="dxa"/>
            <w:tcBorders>
              <w:top w:val="outset" w:sz="6" w:space="0" w:color="auto"/>
              <w:left w:val="outset" w:sz="6" w:space="0" w:color="auto"/>
              <w:bottom w:val="outset" w:sz="6" w:space="0" w:color="auto"/>
              <w:right w:val="outset" w:sz="6" w:space="0" w:color="auto"/>
            </w:tcBorders>
            <w:vAlign w:val="center"/>
            <w:hideMark/>
          </w:tcPr>
          <w:p w:rsidR="00A53FC6" w:rsidRPr="00A53FC6" w:rsidRDefault="00A53FC6" w:rsidP="00A53FC6">
            <w:pPr>
              <w:spacing w:after="0" w:line="240" w:lineRule="auto"/>
              <w:rPr>
                <w:rFonts w:ascii="Verdana" w:eastAsia="Times New Roman" w:hAnsi="Verdana" w:cs="Tahoma"/>
                <w:sz w:val="21"/>
                <w:szCs w:val="21"/>
                <w:lang w:eastAsia="ru-RU"/>
              </w:rPr>
            </w:pPr>
            <w:r>
              <w:rPr>
                <w:rFonts w:ascii="Times New Roman" w:eastAsia="Times New Roman" w:hAnsi="Times New Roman" w:cs="Times New Roman"/>
                <w:sz w:val="18"/>
                <w:szCs w:val="18"/>
                <w:lang w:eastAsia="ru-RU"/>
              </w:rPr>
              <w:t>ФИО</w:t>
            </w:r>
          </w:p>
          <w:p w:rsidR="00A53FC6" w:rsidRPr="00A53FC6" w:rsidRDefault="00A53FC6" w:rsidP="00A53FC6">
            <w:pPr>
              <w:spacing w:after="0" w:line="240" w:lineRule="auto"/>
              <w:rPr>
                <w:rFonts w:ascii="Verdana" w:eastAsia="Times New Roman" w:hAnsi="Verdana" w:cs="Tahoma"/>
                <w:sz w:val="21"/>
                <w:szCs w:val="21"/>
                <w:lang w:eastAsia="ru-RU"/>
              </w:rPr>
            </w:pPr>
            <w:r>
              <w:rPr>
                <w:rFonts w:ascii="Times New Roman" w:eastAsia="Times New Roman" w:hAnsi="Times New Roman" w:cs="Times New Roman"/>
                <w:sz w:val="18"/>
                <w:szCs w:val="18"/>
                <w:lang w:eastAsia="ru-RU"/>
              </w:rPr>
              <w:t>Адрес</w:t>
            </w:r>
          </w:p>
          <w:p w:rsidR="00A53FC6" w:rsidRPr="00A53FC6" w:rsidRDefault="00A53FC6" w:rsidP="00A53FC6">
            <w:pPr>
              <w:spacing w:after="0" w:line="240" w:lineRule="auto"/>
              <w:rPr>
                <w:rFonts w:ascii="Verdana" w:eastAsia="Times New Roman" w:hAnsi="Verdana" w:cs="Tahoma"/>
                <w:sz w:val="21"/>
                <w:szCs w:val="21"/>
                <w:lang w:eastAsia="ru-RU"/>
              </w:rPr>
            </w:pPr>
            <w:r>
              <w:rPr>
                <w:rFonts w:ascii="Times New Roman" w:eastAsia="Times New Roman" w:hAnsi="Times New Roman" w:cs="Times New Roman"/>
                <w:sz w:val="18"/>
                <w:szCs w:val="18"/>
                <w:lang w:eastAsia="ru-RU"/>
              </w:rPr>
              <w:t>Телефон</w:t>
            </w:r>
          </w:p>
          <w:p w:rsidR="00A53FC6" w:rsidRPr="00A53FC6" w:rsidRDefault="00A53FC6" w:rsidP="00A53FC6">
            <w:pPr>
              <w:spacing w:after="0" w:line="240" w:lineRule="auto"/>
              <w:rPr>
                <w:rFonts w:ascii="Verdana" w:eastAsia="Times New Roman" w:hAnsi="Verdana" w:cs="Tahoma"/>
                <w:sz w:val="21"/>
                <w:szCs w:val="21"/>
                <w:lang w:eastAsia="ru-RU"/>
              </w:rPr>
            </w:pPr>
            <w:r>
              <w:rPr>
                <w:rFonts w:ascii="Times New Roman" w:eastAsia="Times New Roman" w:hAnsi="Times New Roman" w:cs="Times New Roman"/>
                <w:sz w:val="18"/>
                <w:szCs w:val="18"/>
                <w:lang w:eastAsia="ru-RU"/>
              </w:rPr>
              <w:t>Паспорт         серия             номер</w:t>
            </w:r>
          </w:p>
          <w:p w:rsidR="00A53FC6" w:rsidRDefault="00A53FC6" w:rsidP="00A53FC6">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Кем выдан</w:t>
            </w:r>
          </w:p>
          <w:p w:rsidR="00A53FC6" w:rsidRPr="00A53FC6" w:rsidRDefault="00A53FC6" w:rsidP="00A53FC6">
            <w:pPr>
              <w:spacing w:after="0" w:line="240" w:lineRule="auto"/>
              <w:rPr>
                <w:rFonts w:ascii="Verdana" w:eastAsia="Times New Roman" w:hAnsi="Verdana" w:cs="Tahoma"/>
                <w:sz w:val="21"/>
                <w:szCs w:val="21"/>
                <w:lang w:eastAsia="ru-RU"/>
              </w:rPr>
            </w:pPr>
            <w:r>
              <w:rPr>
                <w:rFonts w:ascii="Times New Roman" w:eastAsia="Times New Roman" w:hAnsi="Times New Roman" w:cs="Times New Roman"/>
                <w:sz w:val="18"/>
                <w:szCs w:val="18"/>
                <w:lang w:eastAsia="ru-RU"/>
              </w:rPr>
              <w:t>Дата выдачи</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Verdana" w:eastAsia="Times New Roman" w:hAnsi="Verdana" w:cs="Tahoma"/>
                <w:sz w:val="21"/>
                <w:szCs w:val="21"/>
                <w:lang w:eastAsia="ru-RU"/>
              </w:rPr>
              <w:t>  </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 </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 </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   </w:t>
            </w:r>
            <w:r w:rsidRPr="00A53FC6">
              <w:rPr>
                <w:rFonts w:ascii="Times New Roman" w:eastAsia="Times New Roman" w:hAnsi="Times New Roman" w:cs="Times New Roman"/>
                <w:b/>
                <w:bCs/>
                <w:sz w:val="18"/>
                <w:szCs w:val="18"/>
                <w:u w:val="single"/>
                <w:lang w:eastAsia="ru-RU"/>
              </w:rPr>
              <w:t>V                                                  </w:t>
            </w:r>
            <w:r w:rsidRPr="00A53FC6">
              <w:rPr>
                <w:rFonts w:ascii="Times New Roman" w:eastAsia="Times New Roman" w:hAnsi="Times New Roman" w:cs="Times New Roman"/>
                <w:sz w:val="18"/>
                <w:szCs w:val="18"/>
                <w:lang w:eastAsia="ru-RU"/>
              </w:rPr>
              <w:t>    Подпись           </w:t>
            </w:r>
          </w:p>
          <w:p w:rsidR="00A53FC6" w:rsidRPr="00A53FC6" w:rsidRDefault="00A53FC6" w:rsidP="00A53FC6">
            <w:pPr>
              <w:spacing w:after="0" w:line="240" w:lineRule="auto"/>
              <w:rPr>
                <w:rFonts w:ascii="Verdana" w:eastAsia="Times New Roman" w:hAnsi="Verdana" w:cs="Tahoma"/>
                <w:sz w:val="21"/>
                <w:szCs w:val="21"/>
                <w:lang w:eastAsia="ru-RU"/>
              </w:rPr>
            </w:pPr>
            <w:r w:rsidRPr="00A53FC6">
              <w:rPr>
                <w:rFonts w:ascii="Times New Roman" w:eastAsia="Times New Roman" w:hAnsi="Times New Roman" w:cs="Times New Roman"/>
                <w:sz w:val="18"/>
                <w:szCs w:val="18"/>
                <w:lang w:eastAsia="ru-RU"/>
              </w:rPr>
              <w:t> </w:t>
            </w:r>
          </w:p>
        </w:tc>
      </w:tr>
    </w:tbl>
    <w:p w:rsidR="00A53FC6" w:rsidRPr="00A53FC6" w:rsidRDefault="00A53FC6" w:rsidP="00A53FC6">
      <w:pPr>
        <w:shd w:val="clear" w:color="auto" w:fill="FFFFFF"/>
        <w:spacing w:after="0" w:line="240" w:lineRule="auto"/>
        <w:jc w:val="both"/>
        <w:rPr>
          <w:rFonts w:ascii="Tahoma" w:eastAsia="Times New Roman" w:hAnsi="Tahoma" w:cs="Tahoma"/>
          <w:sz w:val="18"/>
          <w:szCs w:val="18"/>
          <w:lang w:eastAsia="ru-RU"/>
        </w:rPr>
      </w:pPr>
      <w:r w:rsidRPr="00A53FC6">
        <w:rPr>
          <w:rFonts w:ascii="Tahoma" w:eastAsia="Times New Roman" w:hAnsi="Tahoma" w:cs="Tahoma"/>
          <w:sz w:val="18"/>
          <w:szCs w:val="18"/>
          <w:lang w:eastAsia="ru-RU"/>
        </w:rPr>
        <w:t> </w:t>
      </w:r>
    </w:p>
    <w:sectPr w:rsidR="00A53FC6" w:rsidRPr="00A53FC6" w:rsidSect="00A53FC6">
      <w:pgSz w:w="11906" w:h="16838"/>
      <w:pgMar w:top="567" w:right="85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B14"/>
    <w:rsid w:val="00451B14"/>
    <w:rsid w:val="00A53FC6"/>
    <w:rsid w:val="00AF5651"/>
    <w:rsid w:val="00E06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C23E5"/>
  <w15:chartTrackingRefBased/>
  <w15:docId w15:val="{5A48B281-F10A-4435-90EA-CE6FE5AC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53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3FC6"/>
    <w:rPr>
      <w:b/>
      <w:bCs/>
    </w:rPr>
  </w:style>
  <w:style w:type="paragraph" w:customStyle="1" w:styleId="p3">
    <w:name w:val="p3"/>
    <w:basedOn w:val="a"/>
    <w:rsid w:val="00A53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A53FC6"/>
  </w:style>
  <w:style w:type="paragraph" w:styleId="a5">
    <w:name w:val="Body Text Indent"/>
    <w:basedOn w:val="a"/>
    <w:link w:val="a6"/>
    <w:uiPriority w:val="99"/>
    <w:semiHidden/>
    <w:unhideWhenUsed/>
    <w:rsid w:val="00A53F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uiPriority w:val="99"/>
    <w:semiHidden/>
    <w:rsid w:val="00A53FC6"/>
    <w:rPr>
      <w:rFonts w:ascii="Times New Roman" w:eastAsia="Times New Roman" w:hAnsi="Times New Roman" w:cs="Times New Roman"/>
      <w:sz w:val="24"/>
      <w:szCs w:val="24"/>
      <w:lang w:eastAsia="ru-RU"/>
    </w:rPr>
  </w:style>
  <w:style w:type="paragraph" w:styleId="a7">
    <w:name w:val="No Spacing"/>
    <w:basedOn w:val="a"/>
    <w:uiPriority w:val="1"/>
    <w:qFormat/>
    <w:rsid w:val="00A53F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A53FC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38353">
      <w:bodyDiv w:val="1"/>
      <w:marLeft w:val="0"/>
      <w:marRight w:val="0"/>
      <w:marTop w:val="0"/>
      <w:marBottom w:val="0"/>
      <w:divBdr>
        <w:top w:val="none" w:sz="0" w:space="0" w:color="auto"/>
        <w:left w:val="none" w:sz="0" w:space="0" w:color="auto"/>
        <w:bottom w:val="none" w:sz="0" w:space="0" w:color="auto"/>
        <w:right w:val="none" w:sz="0" w:space="0" w:color="auto"/>
      </w:divBdr>
      <w:divsChild>
        <w:div w:id="1812290757">
          <w:marLeft w:val="0"/>
          <w:marRight w:val="0"/>
          <w:marTop w:val="0"/>
          <w:marBottom w:val="0"/>
          <w:divBdr>
            <w:top w:val="none" w:sz="0" w:space="0" w:color="auto"/>
            <w:left w:val="none" w:sz="0" w:space="0" w:color="auto"/>
            <w:bottom w:val="none" w:sz="0" w:space="0" w:color="auto"/>
            <w:right w:val="none" w:sz="0" w:space="0" w:color="auto"/>
          </w:divBdr>
        </w:div>
        <w:div w:id="308175668">
          <w:marLeft w:val="0"/>
          <w:marRight w:val="0"/>
          <w:marTop w:val="0"/>
          <w:marBottom w:val="0"/>
          <w:divBdr>
            <w:top w:val="none" w:sz="0" w:space="0" w:color="auto"/>
            <w:left w:val="none" w:sz="0" w:space="0" w:color="auto"/>
            <w:bottom w:val="none" w:sz="0" w:space="0" w:color="auto"/>
            <w:right w:val="none" w:sz="0" w:space="0" w:color="auto"/>
          </w:divBdr>
        </w:div>
        <w:div w:id="1976181431">
          <w:marLeft w:val="0"/>
          <w:marRight w:val="0"/>
          <w:marTop w:val="0"/>
          <w:marBottom w:val="0"/>
          <w:divBdr>
            <w:top w:val="none" w:sz="0" w:space="0" w:color="auto"/>
            <w:left w:val="none" w:sz="0" w:space="0" w:color="auto"/>
            <w:bottom w:val="none" w:sz="0" w:space="0" w:color="auto"/>
            <w:right w:val="none" w:sz="0" w:space="0" w:color="auto"/>
          </w:divBdr>
        </w:div>
        <w:div w:id="1552376786">
          <w:marLeft w:val="0"/>
          <w:marRight w:val="0"/>
          <w:marTop w:val="0"/>
          <w:marBottom w:val="0"/>
          <w:divBdr>
            <w:top w:val="none" w:sz="0" w:space="0" w:color="auto"/>
            <w:left w:val="none" w:sz="0" w:space="0" w:color="auto"/>
            <w:bottom w:val="none" w:sz="0" w:space="0" w:color="auto"/>
            <w:right w:val="none" w:sz="0" w:space="0" w:color="auto"/>
          </w:divBdr>
        </w:div>
        <w:div w:id="234901728">
          <w:marLeft w:val="0"/>
          <w:marRight w:val="0"/>
          <w:marTop w:val="0"/>
          <w:marBottom w:val="0"/>
          <w:divBdr>
            <w:top w:val="none" w:sz="0" w:space="0" w:color="auto"/>
            <w:left w:val="none" w:sz="0" w:space="0" w:color="auto"/>
            <w:bottom w:val="none" w:sz="0" w:space="0" w:color="auto"/>
            <w:right w:val="none" w:sz="0" w:space="0" w:color="auto"/>
          </w:divBdr>
        </w:div>
        <w:div w:id="803620579">
          <w:marLeft w:val="0"/>
          <w:marRight w:val="0"/>
          <w:marTop w:val="0"/>
          <w:marBottom w:val="0"/>
          <w:divBdr>
            <w:top w:val="none" w:sz="0" w:space="0" w:color="auto"/>
            <w:left w:val="none" w:sz="0" w:space="0" w:color="auto"/>
            <w:bottom w:val="none" w:sz="0" w:space="0" w:color="auto"/>
            <w:right w:val="none" w:sz="0" w:space="0" w:color="auto"/>
          </w:divBdr>
        </w:div>
        <w:div w:id="151142002">
          <w:marLeft w:val="0"/>
          <w:marRight w:val="0"/>
          <w:marTop w:val="0"/>
          <w:marBottom w:val="0"/>
          <w:divBdr>
            <w:top w:val="none" w:sz="0" w:space="0" w:color="auto"/>
            <w:left w:val="none" w:sz="0" w:space="0" w:color="auto"/>
            <w:bottom w:val="none" w:sz="0" w:space="0" w:color="auto"/>
            <w:right w:val="none" w:sz="0" w:space="0" w:color="auto"/>
          </w:divBdr>
        </w:div>
        <w:div w:id="827867128">
          <w:marLeft w:val="0"/>
          <w:marRight w:val="0"/>
          <w:marTop w:val="0"/>
          <w:marBottom w:val="0"/>
          <w:divBdr>
            <w:top w:val="none" w:sz="0" w:space="0" w:color="auto"/>
            <w:left w:val="none" w:sz="0" w:space="0" w:color="auto"/>
            <w:bottom w:val="none" w:sz="0" w:space="0" w:color="auto"/>
            <w:right w:val="none" w:sz="0" w:space="0" w:color="auto"/>
          </w:divBdr>
        </w:div>
        <w:div w:id="413094952">
          <w:marLeft w:val="0"/>
          <w:marRight w:val="0"/>
          <w:marTop w:val="0"/>
          <w:marBottom w:val="0"/>
          <w:divBdr>
            <w:top w:val="none" w:sz="0" w:space="0" w:color="auto"/>
            <w:left w:val="none" w:sz="0" w:space="0" w:color="auto"/>
            <w:bottom w:val="none" w:sz="0" w:space="0" w:color="auto"/>
            <w:right w:val="none" w:sz="0" w:space="0" w:color="auto"/>
          </w:divBdr>
        </w:div>
        <w:div w:id="771824067">
          <w:marLeft w:val="0"/>
          <w:marRight w:val="0"/>
          <w:marTop w:val="0"/>
          <w:marBottom w:val="0"/>
          <w:divBdr>
            <w:top w:val="none" w:sz="0" w:space="0" w:color="auto"/>
            <w:left w:val="none" w:sz="0" w:space="0" w:color="auto"/>
            <w:bottom w:val="none" w:sz="0" w:space="0" w:color="auto"/>
            <w:right w:val="none" w:sz="0" w:space="0" w:color="auto"/>
          </w:divBdr>
        </w:div>
        <w:div w:id="1427188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4227</Words>
  <Characters>24097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Stomenergo</dc:creator>
  <cp:keywords/>
  <dc:description/>
  <cp:lastModifiedBy>Stomenergo</cp:lastModifiedBy>
  <cp:revision>2</cp:revision>
  <dcterms:created xsi:type="dcterms:W3CDTF">2024-02-13T03:30:00Z</dcterms:created>
  <dcterms:modified xsi:type="dcterms:W3CDTF">2024-02-13T03:41:00Z</dcterms:modified>
</cp:coreProperties>
</file>